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2E2A7" w14:textId="4490FC47" w:rsidR="007802C8" w:rsidRDefault="001F6DA7" w:rsidP="001F6DA7">
      <w:pPr>
        <w:jc w:val="right"/>
        <w:rPr>
          <w:lang w:eastAsia="zh-TW"/>
        </w:rPr>
      </w:pPr>
      <w:r>
        <w:rPr>
          <w:rFonts w:hint="eastAsia"/>
          <w:lang w:eastAsia="zh-TW"/>
        </w:rPr>
        <w:t>令和</w:t>
      </w:r>
      <w:r w:rsidR="007254F0">
        <w:rPr>
          <w:rFonts w:hint="eastAsia"/>
          <w:lang w:eastAsia="zh-TW"/>
        </w:rPr>
        <w:t>7</w:t>
      </w:r>
      <w:r>
        <w:rPr>
          <w:rFonts w:hint="eastAsia"/>
          <w:lang w:eastAsia="zh-TW"/>
        </w:rPr>
        <w:t>年</w:t>
      </w:r>
      <w:r w:rsidR="00876C4D">
        <w:rPr>
          <w:rFonts w:hint="eastAsia"/>
          <w:lang w:eastAsia="zh-TW"/>
        </w:rPr>
        <w:t>●●</w:t>
      </w:r>
      <w:r>
        <w:rPr>
          <w:rFonts w:hint="eastAsia"/>
          <w:lang w:eastAsia="zh-TW"/>
        </w:rPr>
        <w:t>月</w:t>
      </w:r>
      <w:r w:rsidR="00876C4D">
        <w:rPr>
          <w:rFonts w:hint="eastAsia"/>
          <w:lang w:eastAsia="zh-TW"/>
        </w:rPr>
        <w:t>●●</w:t>
      </w:r>
      <w:r>
        <w:rPr>
          <w:rFonts w:hint="eastAsia"/>
          <w:lang w:eastAsia="zh-TW"/>
        </w:rPr>
        <w:t>日</w:t>
      </w:r>
    </w:p>
    <w:p w14:paraId="6931BC9D" w14:textId="7450C3DC" w:rsidR="006F0584" w:rsidRDefault="00876C4D" w:rsidP="00363089">
      <w:pPr>
        <w:jc w:val="right"/>
        <w:rPr>
          <w:lang w:eastAsia="zh-TW"/>
        </w:rPr>
      </w:pPr>
      <w:r>
        <w:rPr>
          <w:rFonts w:hint="eastAsia"/>
          <w:lang w:eastAsia="zh-TW"/>
        </w:rPr>
        <w:t>▲▲▲事業所</w:t>
      </w:r>
    </w:p>
    <w:p w14:paraId="03D434FD" w14:textId="1ECC51F7" w:rsidR="006F0584" w:rsidRDefault="00363089" w:rsidP="001F6DA7">
      <w:pPr>
        <w:jc w:val="right"/>
        <w:rPr>
          <w:lang w:eastAsia="zh-TW"/>
        </w:rPr>
      </w:pPr>
      <w:r>
        <w:rPr>
          <w:rFonts w:hint="eastAsia"/>
          <w:lang w:eastAsia="zh-TW"/>
        </w:rPr>
        <w:t>書記</w:t>
      </w:r>
      <w:r w:rsidR="002A7654">
        <w:rPr>
          <w:rFonts w:hint="eastAsia"/>
          <w:lang w:eastAsia="zh-TW"/>
        </w:rPr>
        <w:t xml:space="preserve">　</w:t>
      </w:r>
      <w:r w:rsidR="00393880">
        <w:rPr>
          <w:rFonts w:hint="eastAsia"/>
          <w:lang w:eastAsia="zh-TW"/>
        </w:rPr>
        <w:t>●●</w:t>
      </w:r>
      <w:r w:rsidR="002A7654">
        <w:rPr>
          <w:rFonts w:hint="eastAsia"/>
          <w:lang w:eastAsia="zh-TW"/>
        </w:rPr>
        <w:t xml:space="preserve">　</w:t>
      </w:r>
      <w:r w:rsidR="00393880">
        <w:rPr>
          <w:rFonts w:hint="eastAsia"/>
          <w:lang w:eastAsia="zh-TW"/>
        </w:rPr>
        <w:t>●●</w:t>
      </w:r>
    </w:p>
    <w:p w14:paraId="1452ECC2" w14:textId="77777777" w:rsidR="00363089" w:rsidRDefault="00363089" w:rsidP="001F6DA7">
      <w:pPr>
        <w:jc w:val="right"/>
        <w:rPr>
          <w:lang w:eastAsia="zh-TW"/>
        </w:rPr>
      </w:pPr>
    </w:p>
    <w:p w14:paraId="1C104C29" w14:textId="29F65867" w:rsidR="001F6DA7" w:rsidRPr="001F6DA7" w:rsidRDefault="001F6DA7" w:rsidP="001F6DA7">
      <w:pPr>
        <w:jc w:val="center"/>
        <w:rPr>
          <w:b/>
          <w:bCs/>
          <w:sz w:val="24"/>
          <w:szCs w:val="28"/>
          <w:u w:val="single"/>
          <w:lang w:eastAsia="zh-TW"/>
        </w:rPr>
      </w:pPr>
      <w:r w:rsidRPr="001F6DA7">
        <w:rPr>
          <w:rFonts w:hint="eastAsia"/>
          <w:b/>
          <w:bCs/>
          <w:sz w:val="24"/>
          <w:szCs w:val="28"/>
          <w:u w:val="single"/>
          <w:lang w:eastAsia="zh-TW"/>
        </w:rPr>
        <w:t>議事録</w:t>
      </w:r>
      <w:r w:rsidR="00975321">
        <w:rPr>
          <w:rFonts w:hint="eastAsia"/>
          <w:b/>
          <w:bCs/>
          <w:sz w:val="24"/>
          <w:szCs w:val="28"/>
          <w:u w:val="single"/>
          <w:lang w:eastAsia="zh-TW"/>
        </w:rPr>
        <w:t>（</w:t>
      </w:r>
      <w:r w:rsidR="004D3B79">
        <w:rPr>
          <w:rFonts w:hint="eastAsia"/>
          <w:b/>
          <w:bCs/>
          <w:sz w:val="24"/>
          <w:szCs w:val="28"/>
          <w:u w:val="single"/>
          <w:lang w:eastAsia="zh-TW"/>
        </w:rPr>
        <w:t>虐待</w:t>
      </w:r>
      <w:r w:rsidR="00A92B68">
        <w:rPr>
          <w:rFonts w:hint="eastAsia"/>
          <w:b/>
          <w:bCs/>
          <w:sz w:val="24"/>
          <w:szCs w:val="28"/>
          <w:u w:val="single"/>
          <w:lang w:eastAsia="zh-TW"/>
        </w:rPr>
        <w:t>対策検討</w:t>
      </w:r>
      <w:r w:rsidR="008338BE">
        <w:rPr>
          <w:rFonts w:hint="eastAsia"/>
          <w:b/>
          <w:bCs/>
          <w:sz w:val="24"/>
          <w:szCs w:val="28"/>
          <w:u w:val="single"/>
          <w:lang w:eastAsia="zh-TW"/>
        </w:rPr>
        <w:t>委員会</w:t>
      </w:r>
      <w:r w:rsidR="00975321">
        <w:rPr>
          <w:rFonts w:hint="eastAsia"/>
          <w:b/>
          <w:bCs/>
          <w:sz w:val="24"/>
          <w:szCs w:val="28"/>
          <w:u w:val="single"/>
          <w:lang w:eastAsia="zh-TW"/>
        </w:rPr>
        <w:t>）</w:t>
      </w:r>
    </w:p>
    <w:p w14:paraId="6B4D7FFF" w14:textId="32BE4644" w:rsidR="001F6DA7" w:rsidRDefault="006F0584">
      <w:bookmarkStart w:id="0" w:name="_Hlk66349836"/>
      <w:r>
        <w:rPr>
          <w:rFonts w:hint="eastAsia"/>
        </w:rPr>
        <w:t>――――――――――――――――――――――――――――――――――――――――</w:t>
      </w:r>
    </w:p>
    <w:bookmarkEnd w:id="0"/>
    <w:p w14:paraId="4D114E2B" w14:textId="09C7043C" w:rsidR="001F6DA7" w:rsidRDefault="001F6DA7">
      <w:pPr>
        <w:rPr>
          <w:lang w:eastAsia="zh-TW"/>
        </w:rPr>
      </w:pPr>
      <w:r>
        <w:rPr>
          <w:rFonts w:hint="eastAsia"/>
          <w:lang w:eastAsia="zh-TW"/>
        </w:rPr>
        <w:t>日時　令和</w:t>
      </w:r>
      <w:r w:rsidR="007254F0">
        <w:rPr>
          <w:rFonts w:hint="eastAsia"/>
          <w:lang w:eastAsia="zh-TW"/>
        </w:rPr>
        <w:t>7</w:t>
      </w:r>
      <w:r>
        <w:rPr>
          <w:rFonts w:hint="eastAsia"/>
          <w:lang w:eastAsia="zh-TW"/>
        </w:rPr>
        <w:t>年</w:t>
      </w:r>
      <w:r w:rsidR="00216877">
        <w:rPr>
          <w:rFonts w:hint="eastAsia"/>
          <w:lang w:eastAsia="zh-TW"/>
        </w:rPr>
        <w:t>●●</w:t>
      </w:r>
      <w:r>
        <w:rPr>
          <w:rFonts w:hint="eastAsia"/>
          <w:lang w:eastAsia="zh-TW"/>
        </w:rPr>
        <w:t>月</w:t>
      </w:r>
      <w:r w:rsidR="00216877">
        <w:rPr>
          <w:rFonts w:hint="eastAsia"/>
          <w:lang w:eastAsia="zh-TW"/>
        </w:rPr>
        <w:t>●●</w:t>
      </w:r>
      <w:r>
        <w:rPr>
          <w:rFonts w:hint="eastAsia"/>
          <w:lang w:eastAsia="zh-TW"/>
        </w:rPr>
        <w:t>日</w:t>
      </w:r>
      <w:r w:rsidR="00016C21">
        <w:rPr>
          <w:rFonts w:hint="eastAsia"/>
          <w:lang w:eastAsia="zh-TW"/>
        </w:rPr>
        <w:t>（</w:t>
      </w:r>
      <w:r w:rsidR="00216877">
        <w:rPr>
          <w:rFonts w:hint="eastAsia"/>
          <w:lang w:eastAsia="zh-TW"/>
        </w:rPr>
        <w:t>月</w:t>
      </w:r>
      <w:r w:rsidR="00016C21">
        <w:rPr>
          <w:rFonts w:hint="eastAsia"/>
          <w:lang w:eastAsia="zh-TW"/>
        </w:rPr>
        <w:t xml:space="preserve">）　</w:t>
      </w:r>
      <w:r w:rsidR="004D3B79">
        <w:rPr>
          <w:rFonts w:hint="eastAsia"/>
          <w:lang w:eastAsia="zh-TW"/>
        </w:rPr>
        <w:t>午後1時</w:t>
      </w:r>
      <w:r w:rsidR="002A7654">
        <w:rPr>
          <w:rFonts w:hint="eastAsia"/>
          <w:lang w:eastAsia="zh-TW"/>
        </w:rPr>
        <w:t>00</w:t>
      </w:r>
      <w:r w:rsidR="00203EE6">
        <w:rPr>
          <w:rFonts w:hint="eastAsia"/>
          <w:lang w:eastAsia="zh-TW"/>
        </w:rPr>
        <w:t>分</w:t>
      </w:r>
      <w:r w:rsidR="00016C21">
        <w:rPr>
          <w:rFonts w:hint="eastAsia"/>
          <w:lang w:eastAsia="zh-TW"/>
        </w:rPr>
        <w:t>～</w:t>
      </w:r>
    </w:p>
    <w:p w14:paraId="4C11F7C6" w14:textId="6A8AC56A" w:rsidR="00534F3A" w:rsidRDefault="001F6DA7">
      <w:pPr>
        <w:rPr>
          <w:lang w:eastAsia="zh-TW"/>
        </w:rPr>
      </w:pPr>
      <w:r>
        <w:rPr>
          <w:rFonts w:hint="eastAsia"/>
          <w:lang w:eastAsia="zh-TW"/>
        </w:rPr>
        <w:t xml:space="preserve">場所　</w:t>
      </w:r>
      <w:r w:rsidR="00216877">
        <w:rPr>
          <w:rFonts w:hint="eastAsia"/>
          <w:lang w:eastAsia="zh-TW"/>
        </w:rPr>
        <w:t>▲▲▲事業所　事務所</w:t>
      </w:r>
    </w:p>
    <w:p w14:paraId="5485FC61" w14:textId="310B5082" w:rsidR="001F6DA7" w:rsidRDefault="00550E8B">
      <w:pPr>
        <w:rPr>
          <w:lang w:eastAsia="zh-TW"/>
        </w:rPr>
      </w:pPr>
      <w:r>
        <w:rPr>
          <w:rFonts w:hint="eastAsia"/>
          <w:lang w:eastAsia="zh-TW"/>
        </w:rPr>
        <w:t>参加者</w:t>
      </w:r>
      <w:r w:rsidR="001F6DA7">
        <w:rPr>
          <w:rFonts w:hint="eastAsia"/>
          <w:lang w:eastAsia="zh-TW"/>
        </w:rPr>
        <w:t xml:space="preserve">　</w:t>
      </w:r>
      <w:r w:rsidR="00216877">
        <w:rPr>
          <w:rFonts w:hint="eastAsia"/>
          <w:lang w:eastAsia="zh-TW"/>
        </w:rPr>
        <w:t>鈴木</w:t>
      </w:r>
      <w:r w:rsidR="00AA4F30">
        <w:rPr>
          <w:rFonts w:hint="eastAsia"/>
          <w:lang w:eastAsia="zh-TW"/>
        </w:rPr>
        <w:t>管理者</w:t>
      </w:r>
      <w:r w:rsidR="00216877">
        <w:rPr>
          <w:rFonts w:hint="eastAsia"/>
          <w:lang w:eastAsia="zh-TW"/>
        </w:rPr>
        <w:t>、佐藤、田中、</w:t>
      </w:r>
      <w:r w:rsidR="00534F3A">
        <w:rPr>
          <w:rFonts w:hint="eastAsia"/>
          <w:lang w:eastAsia="zh-TW"/>
        </w:rPr>
        <w:t>山田（書記）</w:t>
      </w:r>
    </w:p>
    <w:p w14:paraId="6ABDD96F" w14:textId="3799B9D6" w:rsidR="001F6DA7" w:rsidRDefault="001F6DA7">
      <w:r>
        <w:rPr>
          <w:rFonts w:hint="eastAsia"/>
        </w:rPr>
        <w:t xml:space="preserve">内容　</w:t>
      </w:r>
      <w:r w:rsidR="0093004F">
        <w:rPr>
          <w:rFonts w:hint="eastAsia"/>
        </w:rPr>
        <w:t>虐待防止研修</w:t>
      </w:r>
      <w:r w:rsidR="00696ABA">
        <w:rPr>
          <w:rFonts w:hint="eastAsia"/>
        </w:rPr>
        <w:t>の</w:t>
      </w:r>
      <w:r w:rsidR="0093004F">
        <w:rPr>
          <w:rFonts w:hint="eastAsia"/>
        </w:rPr>
        <w:t>事例</w:t>
      </w:r>
      <w:r w:rsidR="00696ABA">
        <w:rPr>
          <w:rFonts w:hint="eastAsia"/>
        </w:rPr>
        <w:t>と</w:t>
      </w:r>
      <w:r w:rsidR="0093004F">
        <w:rPr>
          <w:rFonts w:hint="eastAsia"/>
        </w:rPr>
        <w:t>職員採用と</w:t>
      </w:r>
      <w:r w:rsidR="009D6EDA">
        <w:rPr>
          <w:rFonts w:hint="eastAsia"/>
        </w:rPr>
        <w:t>職員</w:t>
      </w:r>
      <w:r w:rsidR="0093004F">
        <w:rPr>
          <w:rFonts w:hint="eastAsia"/>
        </w:rPr>
        <w:t>研修</w:t>
      </w:r>
      <w:r w:rsidR="00696ABA">
        <w:rPr>
          <w:rFonts w:hint="eastAsia"/>
        </w:rPr>
        <w:t>、</w:t>
      </w:r>
      <w:r w:rsidR="00DF5D99">
        <w:rPr>
          <w:rFonts w:hint="eastAsia"/>
        </w:rPr>
        <w:t>ほか身体拘束の手続き等に</w:t>
      </w:r>
      <w:r w:rsidR="003A1CF8">
        <w:rPr>
          <w:rFonts w:hint="eastAsia"/>
        </w:rPr>
        <w:t>ついて</w:t>
      </w:r>
    </w:p>
    <w:p w14:paraId="210CCED1" w14:textId="2A7CF3DB" w:rsidR="001F6DA7" w:rsidRDefault="006F0584">
      <w:r w:rsidRPr="006F0584">
        <w:rPr>
          <w:rFonts w:hint="eastAsia"/>
        </w:rPr>
        <w:t>――――――――――――――――――――――――――――――――――――――――</w:t>
      </w:r>
    </w:p>
    <w:p w14:paraId="68D5B2F6" w14:textId="780B92F4" w:rsidR="009E1CBF" w:rsidRDefault="004D3B79" w:rsidP="00203EE6">
      <w:r>
        <w:rPr>
          <w:rFonts w:hint="eastAsia"/>
        </w:rPr>
        <w:t>１．</w:t>
      </w:r>
      <w:r w:rsidR="009E1CBF">
        <w:rPr>
          <w:rFonts w:hint="eastAsia"/>
        </w:rPr>
        <w:t>虐待防止研修における事例</w:t>
      </w:r>
      <w:r w:rsidR="00C67A67">
        <w:rPr>
          <w:rFonts w:hint="eastAsia"/>
        </w:rPr>
        <w:t>について職員採用状況と</w:t>
      </w:r>
      <w:r w:rsidR="0093004F">
        <w:rPr>
          <w:rFonts w:hint="eastAsia"/>
        </w:rPr>
        <w:t>職員研修</w:t>
      </w:r>
      <w:r w:rsidR="00C67A67">
        <w:rPr>
          <w:rFonts w:hint="eastAsia"/>
        </w:rPr>
        <w:t>について</w:t>
      </w:r>
      <w:r w:rsidR="009E1CBF">
        <w:rPr>
          <w:rFonts w:hint="eastAsia"/>
        </w:rPr>
        <w:t>考える</w:t>
      </w:r>
    </w:p>
    <w:p w14:paraId="31BD100B" w14:textId="77777777" w:rsidR="009E1CBF" w:rsidRPr="009E1CBF" w:rsidRDefault="009E1CBF" w:rsidP="009E1CBF">
      <w:r w:rsidRPr="009E1CBF">
        <w:rPr>
          <w:rFonts w:hint="eastAsia"/>
        </w:rPr>
        <w:t>【事例①】</w:t>
      </w:r>
    </w:p>
    <w:p w14:paraId="1D52C067" w14:textId="18775619" w:rsidR="009E1CBF" w:rsidRPr="009E1CBF" w:rsidRDefault="009E1CBF" w:rsidP="009E1CBF">
      <w:r w:rsidRPr="009E1CBF">
        <w:rPr>
          <w:rFonts w:hint="eastAsia"/>
        </w:rPr>
        <w:t xml:space="preserve">　東京都内の施設で入所者に暴行したとして</w:t>
      </w:r>
      <w:r w:rsidR="00C67A67">
        <w:rPr>
          <w:rFonts w:hint="eastAsia"/>
        </w:rPr>
        <w:t>元職員が</w:t>
      </w:r>
      <w:r w:rsidRPr="009E1CBF">
        <w:t>警視庁に</w:t>
      </w:r>
      <w:r w:rsidRPr="009E1CBF">
        <w:rPr>
          <w:rFonts w:hint="eastAsia"/>
        </w:rPr>
        <w:t>逮捕される事件が起きた。この元職員はマッチングアプリで採用された「日雇い」だった。</w:t>
      </w:r>
    </w:p>
    <w:p w14:paraId="67B3D634" w14:textId="0B856AF7" w:rsidR="009E1CBF" w:rsidRPr="009E1CBF" w:rsidRDefault="009E1CBF" w:rsidP="009E1CBF">
      <w:r w:rsidRPr="009E1CBF">
        <w:rPr>
          <w:rFonts w:hint="eastAsia"/>
        </w:rPr>
        <w:t xml:space="preserve">　この施設では令和</w:t>
      </w:r>
      <w:r w:rsidRPr="009E1CBF">
        <w:t>6年5月末に「男性入所者の頭にアザがある」と報告を</w:t>
      </w:r>
      <w:r w:rsidRPr="009E1CBF">
        <w:rPr>
          <w:rFonts w:hint="eastAsia"/>
        </w:rPr>
        <w:t>受け、室内の監視カメラの映像を確認すると、排泄を介助している男性職員が高齢の男性入所者に叩かれる様子が映っていた。その直後、この職員は男性の体を押し、頭をベッドの柵にぶつけていた。</w:t>
      </w:r>
    </w:p>
    <w:p w14:paraId="5F6D77DE" w14:textId="5DDF8DF3" w:rsidR="009E1CBF" w:rsidRPr="009E1CBF" w:rsidRDefault="009E1CBF" w:rsidP="009E1CBF">
      <w:r w:rsidRPr="009E1CBF">
        <w:rPr>
          <w:rFonts w:hint="eastAsia"/>
        </w:rPr>
        <w:t xml:space="preserve">　前述の職員は聞き取りに、「過剰防衛だった。介護拒否され、いらいらしてやった」と話した。施設は被害者に報告、警視庁に被害届が出されていた。</w:t>
      </w:r>
    </w:p>
    <w:p w14:paraId="5DA87979" w14:textId="7214D9DD" w:rsidR="009E1CBF" w:rsidRPr="009E1CBF" w:rsidRDefault="009E1CBF" w:rsidP="009E1CBF">
      <w:r w:rsidRPr="009E1CBF">
        <w:rPr>
          <w:rFonts w:hint="eastAsia"/>
        </w:rPr>
        <w:t xml:space="preserve">　この職員は同年</w:t>
      </w:r>
      <w:r w:rsidRPr="009E1CBF">
        <w:t>6～7月に入所者2人に対する暴行容疑で2度逮捕され、</w:t>
      </w:r>
      <w:r w:rsidRPr="009E1CBF">
        <w:rPr>
          <w:rFonts w:hint="eastAsia"/>
        </w:rPr>
        <w:t>その後、いずれも起訴された。</w:t>
      </w:r>
    </w:p>
    <w:p w14:paraId="41E82440" w14:textId="60F6A786" w:rsidR="009E1CBF" w:rsidRPr="00C67A67" w:rsidRDefault="009E1CBF" w:rsidP="009E1CBF">
      <w:pPr>
        <w:rPr>
          <w:color w:val="FF0000"/>
        </w:rPr>
      </w:pPr>
      <w:r w:rsidRPr="009E1CBF">
        <w:rPr>
          <w:rFonts w:hint="eastAsia"/>
          <w:color w:val="FF0000"/>
        </w:rPr>
        <w:t xml:space="preserve">　この逮捕された元職員は、日雇い契約で面接や研修行わず職員は、</w:t>
      </w:r>
      <w:r w:rsidRPr="009E1CBF">
        <w:rPr>
          <w:color w:val="FF0000"/>
        </w:rPr>
        <w:t>1日単位で雇用する「日雇い」の契約で、介護福祉士と施設を引き合わせる</w:t>
      </w:r>
      <w:r w:rsidRPr="009E1CBF">
        <w:rPr>
          <w:rFonts w:hint="eastAsia"/>
          <w:color w:val="FF0000"/>
        </w:rPr>
        <w:t>マッチングアプリを通じて応募し採用されていた。資格証書と身分証を</w:t>
      </w:r>
      <w:r w:rsidRPr="00C67A67">
        <w:rPr>
          <w:rFonts w:hint="eastAsia"/>
          <w:color w:val="FF0000"/>
        </w:rPr>
        <w:t>スマートフォンで読み込むだけで応募でき、面接や履歴書は不要である</w:t>
      </w:r>
    </w:p>
    <w:p w14:paraId="44D59507" w14:textId="77696325" w:rsidR="009E1CBF" w:rsidRDefault="00C67A67" w:rsidP="00203EE6">
      <w:r>
        <w:rPr>
          <w:rFonts w:hint="eastAsia"/>
        </w:rPr>
        <w:t xml:space="preserve">　現在、職場では</w:t>
      </w:r>
      <w:r w:rsidR="00730AC7">
        <w:rPr>
          <w:rFonts w:hint="eastAsia"/>
        </w:rPr>
        <w:t>職員採用に苦労している状況である。こうした中、このような</w:t>
      </w:r>
      <w:r w:rsidR="00AE27AF">
        <w:rPr>
          <w:rFonts w:hint="eastAsia"/>
        </w:rPr>
        <w:t>「1日単位での日雇い契約」の職員</w:t>
      </w:r>
      <w:r w:rsidR="009C2799">
        <w:rPr>
          <w:rFonts w:hint="eastAsia"/>
        </w:rPr>
        <w:t>の採用状況や、職場研修（虐待防止研修）に関する取組みをどのように行い、介護の質を担保しているのか</w:t>
      </w:r>
      <w:r w:rsidR="00DE638F">
        <w:rPr>
          <w:rFonts w:hint="eastAsia"/>
        </w:rPr>
        <w:t>。</w:t>
      </w:r>
      <w:r w:rsidR="00AE27AF">
        <w:rPr>
          <w:rFonts w:hint="eastAsia"/>
        </w:rPr>
        <w:t>を利用した場合の</w:t>
      </w:r>
      <w:r w:rsidR="00FF5F3B">
        <w:rPr>
          <w:rFonts w:hint="eastAsia"/>
        </w:rPr>
        <w:t>教育や、</w:t>
      </w:r>
    </w:p>
    <w:p w14:paraId="5362731E" w14:textId="77777777" w:rsidR="008338BE" w:rsidRDefault="008338BE" w:rsidP="00203EE6"/>
    <w:p w14:paraId="7A5CE8F0" w14:textId="5064E282" w:rsidR="008338BE" w:rsidRDefault="008338BE" w:rsidP="00203EE6">
      <w:r>
        <w:rPr>
          <w:rFonts w:hint="eastAsia"/>
        </w:rPr>
        <w:t>２．</w:t>
      </w:r>
      <w:r w:rsidR="005B5937">
        <w:rPr>
          <w:rFonts w:hint="eastAsia"/>
        </w:rPr>
        <w:t>安易に身体拘束を行うようなことはないか？</w:t>
      </w:r>
    </w:p>
    <w:p w14:paraId="0807F69A" w14:textId="0C18588B" w:rsidR="0031672A" w:rsidRDefault="00580181" w:rsidP="00203EE6">
      <w:r>
        <w:rPr>
          <w:rFonts w:hint="eastAsia"/>
        </w:rPr>
        <w:t xml:space="preserve">　</w:t>
      </w:r>
      <w:r w:rsidR="009A5176">
        <w:rPr>
          <w:rFonts w:hint="eastAsia"/>
        </w:rPr>
        <w:t>仮に、</w:t>
      </w:r>
      <w:r w:rsidR="005B5937">
        <w:rPr>
          <w:rFonts w:hint="eastAsia"/>
        </w:rPr>
        <w:t>利用者に</w:t>
      </w:r>
      <w:r w:rsidR="001720DE">
        <w:rPr>
          <w:rFonts w:hint="eastAsia"/>
        </w:rPr>
        <w:t>やむを得ず</w:t>
      </w:r>
      <w:r w:rsidR="005B5937">
        <w:rPr>
          <w:rFonts w:hint="eastAsia"/>
        </w:rPr>
        <w:t>身体拘束を</w:t>
      </w:r>
      <w:r w:rsidR="001720DE">
        <w:rPr>
          <w:rFonts w:hint="eastAsia"/>
        </w:rPr>
        <w:t>行う場合であっても、厳密に3要件（</w:t>
      </w:r>
      <w:r w:rsidR="009A5176">
        <w:rPr>
          <w:rFonts w:hint="eastAsia"/>
        </w:rPr>
        <w:t>切迫性・非代替性・一時性）を満たしているのか、この手続きが適切に行われていない身体拘束は、利用者に対する虐待であることを理解すること。</w:t>
      </w:r>
    </w:p>
    <w:p w14:paraId="20D652EB" w14:textId="77777777" w:rsidR="00F7696F" w:rsidRDefault="00F7696F" w:rsidP="00203EE6"/>
    <w:p w14:paraId="5BCAF181" w14:textId="153B2216" w:rsidR="00576022" w:rsidRPr="00576022" w:rsidRDefault="00215673" w:rsidP="00576022">
      <w:r>
        <w:rPr>
          <w:rFonts w:hint="eastAsia"/>
        </w:rPr>
        <w:t>３</w:t>
      </w:r>
      <w:r w:rsidR="00AD4C64">
        <w:rPr>
          <w:rFonts w:hint="eastAsia"/>
        </w:rPr>
        <w:t>．</w:t>
      </w:r>
      <w:r w:rsidR="00576022" w:rsidRPr="00576022">
        <w:t>高齢者虐待防止のための研修を年に何回以上行わなければ減算の</w:t>
      </w:r>
      <w:r w:rsidR="00576022" w:rsidRPr="00576022">
        <w:rPr>
          <w:rFonts w:hint="eastAsia"/>
        </w:rPr>
        <w:t>対象となるか</w:t>
      </w:r>
      <w:r w:rsidR="00BE38EC">
        <w:rPr>
          <w:rFonts w:hint="eastAsia"/>
        </w:rPr>
        <w:t>（</w:t>
      </w:r>
      <w:r w:rsidR="00576022" w:rsidRPr="00576022">
        <w:rPr>
          <w:rFonts w:hint="eastAsia"/>
        </w:rPr>
        <w:t>介護最新情報</w:t>
      </w:r>
      <w:r w:rsidR="00576022" w:rsidRPr="00576022">
        <w:t>1345)</w:t>
      </w:r>
      <w:r w:rsidR="00576022" w:rsidRPr="00576022">
        <w:rPr>
          <w:rFonts w:hint="eastAsia"/>
        </w:rPr>
        <w:t>。</w:t>
      </w:r>
    </w:p>
    <w:p w14:paraId="139FC599" w14:textId="36A52EF8" w:rsidR="00576022" w:rsidRDefault="00BE38EC" w:rsidP="00576022">
      <w:r>
        <w:rPr>
          <w:rFonts w:hint="eastAsia"/>
        </w:rPr>
        <w:t xml:space="preserve">　介護サービスの類型により、</w:t>
      </w:r>
      <w:r w:rsidR="00030DDF">
        <w:rPr>
          <w:rFonts w:hint="eastAsia"/>
        </w:rPr>
        <w:t>「年に2回以上開催」と「年1回以上開催」に分かれるので、事業者がどの類型にあたるのか、よく確認すること。</w:t>
      </w:r>
    </w:p>
    <w:p w14:paraId="1BD42B6D" w14:textId="77777777" w:rsidR="00030DDF" w:rsidRPr="00576022" w:rsidRDefault="00030DDF" w:rsidP="00576022"/>
    <w:p w14:paraId="176D6AC6" w14:textId="77777777" w:rsidR="00576022" w:rsidRPr="0003713E" w:rsidRDefault="00576022" w:rsidP="00576022">
      <w:pPr>
        <w:rPr>
          <w:b/>
          <w:bCs/>
          <w:color w:val="FF0000"/>
          <w:u w:val="single"/>
        </w:rPr>
      </w:pPr>
      <w:r w:rsidRPr="0003713E">
        <w:rPr>
          <w:rFonts w:hint="eastAsia"/>
          <w:b/>
          <w:bCs/>
          <w:color w:val="FF0000"/>
          <w:u w:val="single"/>
        </w:rPr>
        <w:t>・年に２回以上</w:t>
      </w:r>
    </w:p>
    <w:p w14:paraId="5BA5E0F4" w14:textId="77777777" w:rsidR="00576022" w:rsidRPr="00576022" w:rsidRDefault="00576022" w:rsidP="00576022">
      <w:r w:rsidRPr="00576022">
        <w:rPr>
          <w:rFonts w:hint="eastAsia"/>
        </w:rPr>
        <w:t>（介護予防）特定施設入居者生活介護、（介護予防）認知症対応型共同生活介護、地域密</w:t>
      </w:r>
    </w:p>
    <w:p w14:paraId="05B3E53C" w14:textId="77777777" w:rsidR="00576022" w:rsidRPr="00576022" w:rsidRDefault="00576022" w:rsidP="00576022">
      <w:pPr>
        <w:rPr>
          <w:lang w:eastAsia="zh-TW"/>
        </w:rPr>
      </w:pPr>
      <w:r w:rsidRPr="00576022">
        <w:rPr>
          <w:rFonts w:hint="eastAsia"/>
          <w:lang w:eastAsia="zh-TW"/>
        </w:rPr>
        <w:t>着型特定施設入居者生活介護、地域密着型介護老人福祉施設入所者生活介護、介護老人福</w:t>
      </w:r>
    </w:p>
    <w:p w14:paraId="616DD42F" w14:textId="77777777" w:rsidR="00576022" w:rsidRPr="00576022" w:rsidRDefault="00576022" w:rsidP="00576022">
      <w:pPr>
        <w:rPr>
          <w:lang w:eastAsia="zh-TW"/>
        </w:rPr>
      </w:pPr>
      <w:r w:rsidRPr="00576022">
        <w:rPr>
          <w:rFonts w:hint="eastAsia"/>
          <w:lang w:eastAsia="zh-TW"/>
        </w:rPr>
        <w:t>祉施設、介護老人保健施設、介護医療院</w:t>
      </w:r>
    </w:p>
    <w:p w14:paraId="4D72016A" w14:textId="77777777" w:rsidR="00576022" w:rsidRPr="00576022" w:rsidRDefault="00576022" w:rsidP="00576022">
      <w:pPr>
        <w:rPr>
          <w:lang w:eastAsia="zh-TW"/>
        </w:rPr>
      </w:pPr>
    </w:p>
    <w:p w14:paraId="29AD2064" w14:textId="77777777" w:rsidR="00576022" w:rsidRPr="0003713E" w:rsidRDefault="00576022" w:rsidP="00576022">
      <w:pPr>
        <w:rPr>
          <w:b/>
          <w:bCs/>
          <w:color w:val="FF0000"/>
          <w:u w:val="single"/>
        </w:rPr>
      </w:pPr>
      <w:r w:rsidRPr="0003713E">
        <w:rPr>
          <w:rFonts w:hint="eastAsia"/>
          <w:b/>
          <w:bCs/>
          <w:color w:val="FF0000"/>
          <w:u w:val="single"/>
        </w:rPr>
        <w:t>・年に１回以上</w:t>
      </w:r>
    </w:p>
    <w:p w14:paraId="71C070D8" w14:textId="77777777" w:rsidR="00576022" w:rsidRPr="00576022" w:rsidRDefault="00576022" w:rsidP="00576022">
      <w:r w:rsidRPr="00576022">
        <w:rPr>
          <w:rFonts w:hint="eastAsia"/>
        </w:rPr>
        <w:t>訪問介護、（介護予防）訪問入浴介護、（介護予防）訪問看護、（介護予防）訪問リハビリ</w:t>
      </w:r>
    </w:p>
    <w:p w14:paraId="7EB60A79" w14:textId="77777777" w:rsidR="00576022" w:rsidRPr="00576022" w:rsidRDefault="00576022" w:rsidP="00576022">
      <w:r w:rsidRPr="00576022">
        <w:rPr>
          <w:rFonts w:hint="eastAsia"/>
        </w:rPr>
        <w:t>テーション、通所介護、（介護予防）通所リハビリテーション、（介護予防）短期入所生活</w:t>
      </w:r>
    </w:p>
    <w:p w14:paraId="28BCB57A" w14:textId="77777777" w:rsidR="00576022" w:rsidRPr="00576022" w:rsidRDefault="00576022" w:rsidP="00576022">
      <w:r w:rsidRPr="00576022">
        <w:rPr>
          <w:rFonts w:hint="eastAsia"/>
        </w:rPr>
        <w:t>介護、（介護予防）短期入所療養介護、定期巡回・随時対応型訪問介護看護、夜間対応型</w:t>
      </w:r>
    </w:p>
    <w:p w14:paraId="6A8AC3FD" w14:textId="77777777" w:rsidR="00576022" w:rsidRPr="00576022" w:rsidRDefault="00576022" w:rsidP="00576022">
      <w:pPr>
        <w:rPr>
          <w:lang w:eastAsia="zh-TW"/>
        </w:rPr>
      </w:pPr>
      <w:r w:rsidRPr="00576022">
        <w:rPr>
          <w:rFonts w:hint="eastAsia"/>
          <w:lang w:eastAsia="zh-TW"/>
        </w:rPr>
        <w:t>訪問介護、地域密着型通所介護、（介護予防）認知症対応型通所介護、（介護予防）小規模</w:t>
      </w:r>
    </w:p>
    <w:p w14:paraId="564D3136" w14:textId="688DA35D" w:rsidR="00576022" w:rsidRDefault="00576022" w:rsidP="00576022">
      <w:pPr>
        <w:rPr>
          <w:lang w:eastAsia="zh-TW"/>
        </w:rPr>
      </w:pPr>
      <w:r w:rsidRPr="00576022">
        <w:rPr>
          <w:rFonts w:hint="eastAsia"/>
          <w:lang w:eastAsia="zh-TW"/>
        </w:rPr>
        <w:t>多機能型居宅介護、看護小規模多機能型居宅介護、居宅介護支援、介護予防支援</w:t>
      </w:r>
    </w:p>
    <w:p w14:paraId="2498B6BE" w14:textId="436D61C9" w:rsidR="00203EE6" w:rsidRDefault="003306E0" w:rsidP="00203EE6">
      <w:r>
        <w:rPr>
          <w:rFonts w:hint="eastAsia"/>
        </w:rPr>
        <w:t>他社における虐待発生の事例を確認する。実際に虐待が疑われるようなケースが生じた場合は、速やかに</w:t>
      </w:r>
      <w:r w:rsidR="00AA4F30">
        <w:rPr>
          <w:rFonts w:hint="eastAsia"/>
        </w:rPr>
        <w:t>本社</w:t>
      </w:r>
      <w:r>
        <w:rPr>
          <w:rFonts w:hint="eastAsia"/>
        </w:rPr>
        <w:t>に報告、そしてその事実を行政機関に報告する手順を徹底することを確認する。</w:t>
      </w:r>
    </w:p>
    <w:p w14:paraId="7CCE4F7A" w14:textId="77777777" w:rsidR="00672EF8" w:rsidRDefault="00672EF8" w:rsidP="00203EE6"/>
    <w:p w14:paraId="639533E2" w14:textId="73B7DDA5" w:rsidR="004A5D08" w:rsidRDefault="00E87B0E" w:rsidP="00203EE6">
      <w:r>
        <w:rPr>
          <w:rFonts w:hint="eastAsia"/>
        </w:rPr>
        <w:t>４</w:t>
      </w:r>
      <w:r w:rsidR="004A5D08">
        <w:rPr>
          <w:rFonts w:hint="eastAsia"/>
        </w:rPr>
        <w:t>．今回の法改正の確認</w:t>
      </w:r>
    </w:p>
    <w:p w14:paraId="071C89DE" w14:textId="5C1DDDA9" w:rsidR="004A5D08" w:rsidRDefault="004A5D08" w:rsidP="00203EE6">
      <w:r>
        <w:rPr>
          <w:rFonts w:hint="eastAsia"/>
        </w:rPr>
        <w:t xml:space="preserve">　令和6年度介護報酬改定</w:t>
      </w:r>
      <w:r w:rsidR="00E87B0E">
        <w:rPr>
          <w:rFonts w:hint="eastAsia"/>
        </w:rPr>
        <w:t>での</w:t>
      </w:r>
      <w:r>
        <w:rPr>
          <w:rFonts w:hint="eastAsia"/>
        </w:rPr>
        <w:t>「</w:t>
      </w:r>
      <w:r w:rsidRPr="004A5D08">
        <w:rPr>
          <w:rFonts w:hint="eastAsia"/>
        </w:rPr>
        <w:t>高齢者虐待防止措置未実施減算</w:t>
      </w:r>
      <w:r>
        <w:rPr>
          <w:rFonts w:hint="eastAsia"/>
        </w:rPr>
        <w:t>」が実施された</w:t>
      </w:r>
      <w:r w:rsidR="003E3CF6">
        <w:rPr>
          <w:rFonts w:hint="eastAsia"/>
        </w:rPr>
        <w:t>ので、以下の</w:t>
      </w:r>
      <w:r>
        <w:rPr>
          <w:rFonts w:hint="eastAsia"/>
        </w:rPr>
        <w:t>減算に係る算定要件を確認</w:t>
      </w:r>
      <w:r w:rsidR="003E3CF6">
        <w:rPr>
          <w:rFonts w:hint="eastAsia"/>
        </w:rPr>
        <w:t>、</w:t>
      </w:r>
      <w:r w:rsidR="00E43118">
        <w:rPr>
          <w:rFonts w:hint="eastAsia"/>
        </w:rPr>
        <w:t>事業所として</w:t>
      </w:r>
      <w:r w:rsidR="003E3CF6">
        <w:rPr>
          <w:rFonts w:hint="eastAsia"/>
        </w:rPr>
        <w:t>の</w:t>
      </w:r>
      <w:r w:rsidR="00E43118">
        <w:rPr>
          <w:rFonts w:hint="eastAsia"/>
        </w:rPr>
        <w:t>義務を確認</w:t>
      </w:r>
      <w:r w:rsidR="003E3CF6">
        <w:rPr>
          <w:rFonts w:hint="eastAsia"/>
        </w:rPr>
        <w:t>する</w:t>
      </w:r>
      <w:r w:rsidR="00E43118">
        <w:rPr>
          <w:rFonts w:hint="eastAsia"/>
        </w:rPr>
        <w:t>。</w:t>
      </w:r>
    </w:p>
    <w:p w14:paraId="35F7B1D8" w14:textId="77777777" w:rsidR="00E43118" w:rsidRDefault="00E43118" w:rsidP="00203EE6">
      <w:r>
        <w:rPr>
          <w:rFonts w:hint="eastAsia"/>
        </w:rPr>
        <w:t>【事業所としての義務】</w:t>
      </w:r>
    </w:p>
    <w:p w14:paraId="513C5D49" w14:textId="77777777" w:rsidR="00675A2F" w:rsidRPr="00927808" w:rsidRDefault="00675A2F" w:rsidP="00675A2F">
      <w:pPr>
        <w:ind w:left="420" w:hangingChars="200" w:hanging="420"/>
        <w:rPr>
          <w:color w:val="FF0000"/>
        </w:rPr>
      </w:pPr>
      <w:r w:rsidRPr="00927808">
        <w:rPr>
          <w:rFonts w:hint="eastAsia"/>
          <w:color w:val="FF0000"/>
        </w:rPr>
        <w:t xml:space="preserve">ア　</w:t>
      </w:r>
      <w:r w:rsidRPr="00927808">
        <w:rPr>
          <w:rFonts w:hint="eastAsia"/>
          <w:color w:val="FF0000"/>
          <w:u w:val="dottedHeavy"/>
        </w:rPr>
        <w:t>虐待の発生のための対策を検討する</w:t>
      </w:r>
      <w:r w:rsidRPr="00927808">
        <w:rPr>
          <w:rFonts w:hint="eastAsia"/>
          <w:color w:val="FF0000"/>
          <w:highlight w:val="yellow"/>
          <w:u w:val="dottedHeavy"/>
        </w:rPr>
        <w:t>委員会（テレビ電話装置等の活用可能）を定期的に開催</w:t>
      </w:r>
      <w:r w:rsidRPr="00927808">
        <w:rPr>
          <w:rFonts w:hint="eastAsia"/>
          <w:color w:val="FF0000"/>
          <w:u w:val="dottedHeavy"/>
        </w:rPr>
        <w:t>するとともに、その結果について、</w:t>
      </w:r>
      <w:r w:rsidRPr="00927808">
        <w:rPr>
          <w:rFonts w:hint="eastAsia"/>
          <w:color w:val="FF0000"/>
          <w:highlight w:val="yellow"/>
          <w:u w:val="dottedHeavy"/>
        </w:rPr>
        <w:t>従業員の周知徹底</w:t>
      </w:r>
      <w:r w:rsidRPr="00927808">
        <w:rPr>
          <w:rFonts w:hint="eastAsia"/>
          <w:color w:val="FF0000"/>
          <w:u w:val="dottedHeavy"/>
        </w:rPr>
        <w:t>を図る</w:t>
      </w:r>
      <w:r w:rsidRPr="00927808">
        <w:rPr>
          <w:rFonts w:hint="eastAsia"/>
          <w:color w:val="FF0000"/>
        </w:rPr>
        <w:t>こと</w:t>
      </w:r>
    </w:p>
    <w:p w14:paraId="13D3A3FF" w14:textId="77777777" w:rsidR="00675A2F" w:rsidRPr="00927808" w:rsidRDefault="00675A2F" w:rsidP="00675A2F">
      <w:pPr>
        <w:rPr>
          <w:color w:val="FF0000"/>
        </w:rPr>
      </w:pPr>
      <w:r w:rsidRPr="00927808">
        <w:rPr>
          <w:rFonts w:hint="eastAsia"/>
          <w:color w:val="FF0000"/>
        </w:rPr>
        <w:t xml:space="preserve">イ　</w:t>
      </w:r>
      <w:r w:rsidRPr="00927808">
        <w:rPr>
          <w:rFonts w:hint="eastAsia"/>
          <w:color w:val="FF0000"/>
          <w:u w:val="dottedHeavy"/>
        </w:rPr>
        <w:t>虐待の防止のための</w:t>
      </w:r>
      <w:r w:rsidRPr="00927808">
        <w:rPr>
          <w:rFonts w:hint="eastAsia"/>
          <w:color w:val="FF0000"/>
          <w:highlight w:val="yellow"/>
          <w:u w:val="dottedHeavy"/>
        </w:rPr>
        <w:t>指針を整備</w:t>
      </w:r>
      <w:r w:rsidRPr="00927808">
        <w:rPr>
          <w:rFonts w:hint="eastAsia"/>
          <w:color w:val="FF0000"/>
        </w:rPr>
        <w:t>すること</w:t>
      </w:r>
    </w:p>
    <w:p w14:paraId="39472562" w14:textId="77777777" w:rsidR="00675A2F" w:rsidRPr="00927808" w:rsidRDefault="00675A2F" w:rsidP="00675A2F">
      <w:pPr>
        <w:rPr>
          <w:color w:val="FF0000"/>
        </w:rPr>
      </w:pPr>
      <w:r w:rsidRPr="00927808">
        <w:rPr>
          <w:rFonts w:hint="eastAsia"/>
          <w:color w:val="FF0000"/>
        </w:rPr>
        <w:t>ウ　従業員に対し、</w:t>
      </w:r>
      <w:r w:rsidRPr="00927808">
        <w:rPr>
          <w:rFonts w:hint="eastAsia"/>
          <w:color w:val="FF0000"/>
          <w:u w:val="dottedHeavy"/>
        </w:rPr>
        <w:t>虐待の防止のための</w:t>
      </w:r>
      <w:r w:rsidRPr="00927808">
        <w:rPr>
          <w:rFonts w:hint="eastAsia"/>
          <w:color w:val="FF0000"/>
          <w:highlight w:val="yellow"/>
          <w:u w:val="dottedHeavy"/>
        </w:rPr>
        <w:t>研修を定期的に実施</w:t>
      </w:r>
      <w:r w:rsidRPr="00927808">
        <w:rPr>
          <w:rFonts w:hint="eastAsia"/>
          <w:color w:val="FF0000"/>
          <w:u w:val="dottedHeavy"/>
        </w:rPr>
        <w:t>する</w:t>
      </w:r>
      <w:r w:rsidRPr="00927808">
        <w:rPr>
          <w:rFonts w:hint="eastAsia"/>
          <w:color w:val="FF0000"/>
        </w:rPr>
        <w:t>こと</w:t>
      </w:r>
    </w:p>
    <w:p w14:paraId="7971FFD5" w14:textId="77777777" w:rsidR="00675A2F" w:rsidRPr="00927808" w:rsidRDefault="00675A2F" w:rsidP="00675A2F">
      <w:pPr>
        <w:rPr>
          <w:color w:val="FF0000"/>
        </w:rPr>
      </w:pPr>
      <w:r w:rsidRPr="00927808">
        <w:rPr>
          <w:rFonts w:hint="eastAsia"/>
          <w:color w:val="FF0000"/>
        </w:rPr>
        <w:t xml:space="preserve">エ　</w:t>
      </w:r>
      <w:r w:rsidRPr="00927808">
        <w:rPr>
          <w:rFonts w:hint="eastAsia"/>
          <w:color w:val="FF0000"/>
          <w:u w:val="dottedHeavy"/>
        </w:rPr>
        <w:t>上記措置を適切に実施するための</w:t>
      </w:r>
      <w:r w:rsidRPr="00927808">
        <w:rPr>
          <w:rFonts w:hint="eastAsia"/>
          <w:color w:val="FF0000"/>
          <w:highlight w:val="yellow"/>
          <w:u w:val="dottedHeavy"/>
        </w:rPr>
        <w:t>担当者を置く</w:t>
      </w:r>
      <w:r w:rsidRPr="00927808">
        <w:rPr>
          <w:rFonts w:hint="eastAsia"/>
          <w:color w:val="FF0000"/>
        </w:rPr>
        <w:t>こと</w:t>
      </w:r>
    </w:p>
    <w:p w14:paraId="05A8BF80" w14:textId="30DE46DD" w:rsidR="00E43118" w:rsidRPr="00675A2F" w:rsidRDefault="00E43118" w:rsidP="00675A2F"/>
    <w:p w14:paraId="38BC5BD9" w14:textId="612B8285" w:rsidR="00E43118" w:rsidRDefault="00531A5F" w:rsidP="00203EE6">
      <w:r>
        <w:rPr>
          <w:rFonts w:hint="eastAsia"/>
        </w:rPr>
        <w:t>【事業所としての今後の対応】</w:t>
      </w:r>
    </w:p>
    <w:p w14:paraId="402CB7E5" w14:textId="10E08164" w:rsidR="00531A5F" w:rsidRDefault="00531A5F" w:rsidP="00203EE6">
      <w:r>
        <w:rPr>
          <w:rFonts w:hint="eastAsia"/>
        </w:rPr>
        <w:t xml:space="preserve">ア　</w:t>
      </w:r>
      <w:r w:rsidR="00E5555E">
        <w:rPr>
          <w:rFonts w:hint="eastAsia"/>
        </w:rPr>
        <w:t>委員会は年</w:t>
      </w:r>
      <w:r w:rsidR="002776BD">
        <w:rPr>
          <w:rFonts w:hint="eastAsia"/>
        </w:rPr>
        <w:t>２</w:t>
      </w:r>
      <w:r w:rsidR="00E5555E">
        <w:rPr>
          <w:rFonts w:hint="eastAsia"/>
        </w:rPr>
        <w:t>回開催（今回実施。次回は</w:t>
      </w:r>
      <w:r w:rsidR="002776BD">
        <w:rPr>
          <w:rFonts w:hint="eastAsia"/>
        </w:rPr>
        <w:t>８</w:t>
      </w:r>
      <w:r w:rsidR="00E5555E">
        <w:rPr>
          <w:rFonts w:hint="eastAsia"/>
        </w:rPr>
        <w:t>月を予定）</w:t>
      </w:r>
    </w:p>
    <w:p w14:paraId="660DB467" w14:textId="1E14EE74" w:rsidR="00E5555E" w:rsidRDefault="00E5555E" w:rsidP="00203EE6">
      <w:r>
        <w:rPr>
          <w:rFonts w:hint="eastAsia"/>
        </w:rPr>
        <w:t>イ　虐待防止の指針の整備（指針を作成完了）</w:t>
      </w:r>
    </w:p>
    <w:p w14:paraId="154E64C8" w14:textId="65D10732" w:rsidR="00E5555E" w:rsidRDefault="00E5555E" w:rsidP="00203EE6">
      <w:r>
        <w:rPr>
          <w:rFonts w:hint="eastAsia"/>
        </w:rPr>
        <w:t xml:space="preserve">ウ　</w:t>
      </w:r>
      <w:r w:rsidR="00BF7400">
        <w:rPr>
          <w:rFonts w:hint="eastAsia"/>
        </w:rPr>
        <w:t>虐待防止研修は年</w:t>
      </w:r>
      <w:r w:rsidR="00FE419B">
        <w:rPr>
          <w:rFonts w:hint="eastAsia"/>
        </w:rPr>
        <w:t>〇</w:t>
      </w:r>
      <w:r w:rsidR="00BF7400">
        <w:rPr>
          <w:rFonts w:hint="eastAsia"/>
        </w:rPr>
        <w:t>回開催予定</w:t>
      </w:r>
    </w:p>
    <w:p w14:paraId="6DD9B125" w14:textId="6072CDFC" w:rsidR="00B15BA9" w:rsidRDefault="00B15BA9" w:rsidP="00203EE6">
      <w:r>
        <w:rPr>
          <w:rFonts w:hint="eastAsia"/>
        </w:rPr>
        <w:t>エ　担当者（</w:t>
      </w:r>
      <w:r w:rsidR="00AA4F30">
        <w:rPr>
          <w:rFonts w:hint="eastAsia"/>
        </w:rPr>
        <w:t>佐藤</w:t>
      </w:r>
      <w:r>
        <w:rPr>
          <w:rFonts w:hint="eastAsia"/>
        </w:rPr>
        <w:t>管理者）</w:t>
      </w:r>
    </w:p>
    <w:p w14:paraId="6BBC65F1" w14:textId="77777777" w:rsidR="0003713E" w:rsidRDefault="0003713E" w:rsidP="00203EE6">
      <w:pPr>
        <w:rPr>
          <w:rFonts w:hint="eastAsia"/>
        </w:rPr>
      </w:pPr>
    </w:p>
    <w:p w14:paraId="5406B2DB" w14:textId="13998653" w:rsidR="00D372BC" w:rsidRPr="00D372BC" w:rsidRDefault="00D372BC" w:rsidP="00D372BC">
      <w:r>
        <w:rPr>
          <w:rFonts w:hint="eastAsia"/>
        </w:rPr>
        <w:t>５</w:t>
      </w:r>
      <w:r w:rsidRPr="00D372BC">
        <w:rPr>
          <w:rFonts w:hint="eastAsia"/>
        </w:rPr>
        <w:t>．</w:t>
      </w:r>
      <w:r w:rsidRPr="004A5D08">
        <w:rPr>
          <w:rFonts w:hint="eastAsia"/>
        </w:rPr>
        <w:t>高齢者虐待防止措置未実施減算</w:t>
      </w:r>
      <w:r>
        <w:rPr>
          <w:rFonts w:hint="eastAsia"/>
        </w:rPr>
        <w:t>における減算</w:t>
      </w:r>
      <w:r w:rsidRPr="00D372BC">
        <w:rPr>
          <w:rFonts w:hint="eastAsia"/>
        </w:rPr>
        <w:t>方法について</w:t>
      </w:r>
      <w:r>
        <w:rPr>
          <w:rFonts w:hint="eastAsia"/>
        </w:rPr>
        <w:t>の</w:t>
      </w:r>
      <w:r w:rsidRPr="00D372BC">
        <w:rPr>
          <w:rFonts w:hint="eastAsia"/>
        </w:rPr>
        <w:t>注意</w:t>
      </w:r>
      <w:r>
        <w:rPr>
          <w:rFonts w:hint="eastAsia"/>
        </w:rPr>
        <w:t>点</w:t>
      </w:r>
    </w:p>
    <w:p w14:paraId="6DAB672E" w14:textId="13F7DA1E" w:rsidR="00D372BC" w:rsidRPr="00D372BC" w:rsidRDefault="00D372BC" w:rsidP="00D372BC">
      <w:r w:rsidRPr="00D372BC">
        <w:rPr>
          <w:rFonts w:hint="eastAsia"/>
        </w:rPr>
        <w:t xml:space="preserve">　この「高齢者虐待防止未実施減算」が適用されるのは、高齢者虐待が発生した場合ではなく、基準に規定する措置を講じていない場合に、利用者全員について所定単位数から減算される。つまり上記を箇条書きにまとめると以下のとおり。</w:t>
      </w:r>
    </w:p>
    <w:p w14:paraId="607408B5" w14:textId="77777777" w:rsidR="00D372BC" w:rsidRPr="0003713E" w:rsidRDefault="00D372BC" w:rsidP="00D372BC">
      <w:pPr>
        <w:rPr>
          <w:color w:val="FF0000"/>
        </w:rPr>
      </w:pPr>
      <w:r w:rsidRPr="0003713E">
        <w:rPr>
          <w:rFonts w:hint="eastAsia"/>
          <w:color w:val="FF0000"/>
        </w:rPr>
        <w:t xml:space="preserve">　・減算の適用は高齢者虐待が発生した場合ではないこと</w:t>
      </w:r>
    </w:p>
    <w:p w14:paraId="4778952C" w14:textId="77777777" w:rsidR="00D372BC" w:rsidRPr="0003713E" w:rsidRDefault="00D372BC" w:rsidP="00D372BC">
      <w:pPr>
        <w:rPr>
          <w:color w:val="FF0000"/>
        </w:rPr>
      </w:pPr>
      <w:r w:rsidRPr="0003713E">
        <w:rPr>
          <w:rFonts w:hint="eastAsia"/>
          <w:color w:val="FF0000"/>
        </w:rPr>
        <w:t xml:space="preserve">　・基準に規定する措置</w:t>
      </w:r>
      <w:r w:rsidRPr="0003713E">
        <w:rPr>
          <w:color w:val="FF0000"/>
        </w:rPr>
        <w:t>(前ページの要件ア～エ)を講じていないこと</w:t>
      </w:r>
    </w:p>
    <w:p w14:paraId="4A7EFD61" w14:textId="2199A6DF" w:rsidR="00D372BC" w:rsidRPr="0003713E" w:rsidRDefault="00D372BC" w:rsidP="00D372BC">
      <w:pPr>
        <w:rPr>
          <w:color w:val="FF0000"/>
        </w:rPr>
      </w:pPr>
      <w:r w:rsidRPr="0003713E">
        <w:rPr>
          <w:rFonts w:hint="eastAsia"/>
          <w:color w:val="FF0000"/>
        </w:rPr>
        <w:t xml:space="preserve">　・利用者全員についての所定単位数からの減算であること</w:t>
      </w:r>
    </w:p>
    <w:p w14:paraId="082AE5B6" w14:textId="41A2634B" w:rsidR="00A100DC" w:rsidRDefault="00975321" w:rsidP="00A100DC">
      <w:pPr>
        <w:pStyle w:val="a6"/>
      </w:pPr>
      <w:r>
        <w:rPr>
          <w:rFonts w:hint="eastAsia"/>
        </w:rPr>
        <w:t>以上</w:t>
      </w:r>
    </w:p>
    <w:sectPr w:rsidR="00A100DC" w:rsidSect="00A100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FDA1C" w14:textId="77777777" w:rsidR="007254F0" w:rsidRDefault="007254F0" w:rsidP="007254F0">
      <w:r>
        <w:separator/>
      </w:r>
    </w:p>
  </w:endnote>
  <w:endnote w:type="continuationSeparator" w:id="0">
    <w:p w14:paraId="23FB4230" w14:textId="77777777" w:rsidR="007254F0" w:rsidRDefault="007254F0" w:rsidP="0072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C8F86" w14:textId="77777777" w:rsidR="007254F0" w:rsidRDefault="007254F0" w:rsidP="007254F0">
      <w:r>
        <w:separator/>
      </w:r>
    </w:p>
  </w:footnote>
  <w:footnote w:type="continuationSeparator" w:id="0">
    <w:p w14:paraId="7EF7A913" w14:textId="77777777" w:rsidR="007254F0" w:rsidRDefault="007254F0" w:rsidP="00725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B6C52"/>
    <w:multiLevelType w:val="hybridMultilevel"/>
    <w:tmpl w:val="F96C3BCC"/>
    <w:lvl w:ilvl="0" w:tplc="5440A1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22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A7"/>
    <w:rsid w:val="00016C21"/>
    <w:rsid w:val="00030DDF"/>
    <w:rsid w:val="0003713E"/>
    <w:rsid w:val="00041F8F"/>
    <w:rsid w:val="00057419"/>
    <w:rsid w:val="00093984"/>
    <w:rsid w:val="000B4112"/>
    <w:rsid w:val="000C25C2"/>
    <w:rsid w:val="000D77A4"/>
    <w:rsid w:val="000E6F2B"/>
    <w:rsid w:val="00145DD8"/>
    <w:rsid w:val="0015584A"/>
    <w:rsid w:val="00172064"/>
    <w:rsid w:val="001720DE"/>
    <w:rsid w:val="00183D8F"/>
    <w:rsid w:val="001B3860"/>
    <w:rsid w:val="001C3335"/>
    <w:rsid w:val="001D4E60"/>
    <w:rsid w:val="001E673B"/>
    <w:rsid w:val="001F6DA7"/>
    <w:rsid w:val="00203EE6"/>
    <w:rsid w:val="00215673"/>
    <w:rsid w:val="00216877"/>
    <w:rsid w:val="00241F81"/>
    <w:rsid w:val="002776BD"/>
    <w:rsid w:val="002A7654"/>
    <w:rsid w:val="002C2D8B"/>
    <w:rsid w:val="002D02A5"/>
    <w:rsid w:val="002D0F15"/>
    <w:rsid w:val="0031672A"/>
    <w:rsid w:val="003173FC"/>
    <w:rsid w:val="003306E0"/>
    <w:rsid w:val="00363089"/>
    <w:rsid w:val="003752E3"/>
    <w:rsid w:val="00393880"/>
    <w:rsid w:val="003A1CF8"/>
    <w:rsid w:val="003E2C48"/>
    <w:rsid w:val="003E3CF6"/>
    <w:rsid w:val="00422730"/>
    <w:rsid w:val="00445EF9"/>
    <w:rsid w:val="004A5D08"/>
    <w:rsid w:val="004B3C3B"/>
    <w:rsid w:val="004B48FE"/>
    <w:rsid w:val="004D3B79"/>
    <w:rsid w:val="004E4C09"/>
    <w:rsid w:val="004F3FC2"/>
    <w:rsid w:val="005042B6"/>
    <w:rsid w:val="00531A5F"/>
    <w:rsid w:val="00534F3A"/>
    <w:rsid w:val="00545C60"/>
    <w:rsid w:val="00550468"/>
    <w:rsid w:val="00550E8B"/>
    <w:rsid w:val="00574496"/>
    <w:rsid w:val="00576022"/>
    <w:rsid w:val="00580181"/>
    <w:rsid w:val="005A19D9"/>
    <w:rsid w:val="005A65D4"/>
    <w:rsid w:val="005B5937"/>
    <w:rsid w:val="005D0BED"/>
    <w:rsid w:val="005D2913"/>
    <w:rsid w:val="005D6189"/>
    <w:rsid w:val="005E393F"/>
    <w:rsid w:val="00672EF8"/>
    <w:rsid w:val="00675A2F"/>
    <w:rsid w:val="00696ABA"/>
    <w:rsid w:val="006A6513"/>
    <w:rsid w:val="006E286F"/>
    <w:rsid w:val="006E614C"/>
    <w:rsid w:val="006F0584"/>
    <w:rsid w:val="00716773"/>
    <w:rsid w:val="00724ECE"/>
    <w:rsid w:val="007254F0"/>
    <w:rsid w:val="00730AC7"/>
    <w:rsid w:val="007451F8"/>
    <w:rsid w:val="00746882"/>
    <w:rsid w:val="0076126B"/>
    <w:rsid w:val="007647F3"/>
    <w:rsid w:val="007802C8"/>
    <w:rsid w:val="00792DD5"/>
    <w:rsid w:val="007A3F42"/>
    <w:rsid w:val="007A4A3E"/>
    <w:rsid w:val="007B6BAA"/>
    <w:rsid w:val="007E0C71"/>
    <w:rsid w:val="007E7D87"/>
    <w:rsid w:val="00814E0C"/>
    <w:rsid w:val="00817176"/>
    <w:rsid w:val="008338BE"/>
    <w:rsid w:val="00837EC3"/>
    <w:rsid w:val="00845304"/>
    <w:rsid w:val="00876C4D"/>
    <w:rsid w:val="008A4206"/>
    <w:rsid w:val="008B2437"/>
    <w:rsid w:val="008B78E7"/>
    <w:rsid w:val="008D2D65"/>
    <w:rsid w:val="008F38F3"/>
    <w:rsid w:val="0093004F"/>
    <w:rsid w:val="00975321"/>
    <w:rsid w:val="00993DFF"/>
    <w:rsid w:val="00993F27"/>
    <w:rsid w:val="00994B78"/>
    <w:rsid w:val="009A5176"/>
    <w:rsid w:val="009C2799"/>
    <w:rsid w:val="009D3599"/>
    <w:rsid w:val="009D6EDA"/>
    <w:rsid w:val="009E03D4"/>
    <w:rsid w:val="009E1CBF"/>
    <w:rsid w:val="009F776C"/>
    <w:rsid w:val="00A100DC"/>
    <w:rsid w:val="00A70727"/>
    <w:rsid w:val="00A8564F"/>
    <w:rsid w:val="00A92B68"/>
    <w:rsid w:val="00AA4F30"/>
    <w:rsid w:val="00AB3E4A"/>
    <w:rsid w:val="00AB420F"/>
    <w:rsid w:val="00AC2A9D"/>
    <w:rsid w:val="00AD4C64"/>
    <w:rsid w:val="00AE27AF"/>
    <w:rsid w:val="00AF2F19"/>
    <w:rsid w:val="00B15BA9"/>
    <w:rsid w:val="00B20218"/>
    <w:rsid w:val="00B22D09"/>
    <w:rsid w:val="00B30CDC"/>
    <w:rsid w:val="00B4656D"/>
    <w:rsid w:val="00B61648"/>
    <w:rsid w:val="00B7160B"/>
    <w:rsid w:val="00B84F12"/>
    <w:rsid w:val="00B9496B"/>
    <w:rsid w:val="00B97297"/>
    <w:rsid w:val="00BA5312"/>
    <w:rsid w:val="00BB59E0"/>
    <w:rsid w:val="00BE19B2"/>
    <w:rsid w:val="00BE38EC"/>
    <w:rsid w:val="00BF7400"/>
    <w:rsid w:val="00C302AA"/>
    <w:rsid w:val="00C30D45"/>
    <w:rsid w:val="00C310D7"/>
    <w:rsid w:val="00C47654"/>
    <w:rsid w:val="00C6111C"/>
    <w:rsid w:val="00C67A67"/>
    <w:rsid w:val="00C74CEF"/>
    <w:rsid w:val="00C769A7"/>
    <w:rsid w:val="00C915C6"/>
    <w:rsid w:val="00C94F1E"/>
    <w:rsid w:val="00CF3CC3"/>
    <w:rsid w:val="00D372BC"/>
    <w:rsid w:val="00D603DF"/>
    <w:rsid w:val="00D67693"/>
    <w:rsid w:val="00D9169D"/>
    <w:rsid w:val="00DA4AFE"/>
    <w:rsid w:val="00DB0A87"/>
    <w:rsid w:val="00DB4C68"/>
    <w:rsid w:val="00DC23FB"/>
    <w:rsid w:val="00DE638F"/>
    <w:rsid w:val="00DF5D99"/>
    <w:rsid w:val="00E00E65"/>
    <w:rsid w:val="00E0173B"/>
    <w:rsid w:val="00E01FAF"/>
    <w:rsid w:val="00E1259D"/>
    <w:rsid w:val="00E30F10"/>
    <w:rsid w:val="00E43118"/>
    <w:rsid w:val="00E5555E"/>
    <w:rsid w:val="00E850D0"/>
    <w:rsid w:val="00E87B0E"/>
    <w:rsid w:val="00E90BDD"/>
    <w:rsid w:val="00EA58B5"/>
    <w:rsid w:val="00EB2A30"/>
    <w:rsid w:val="00EE24A9"/>
    <w:rsid w:val="00EF24F9"/>
    <w:rsid w:val="00F03417"/>
    <w:rsid w:val="00F3327C"/>
    <w:rsid w:val="00F3786D"/>
    <w:rsid w:val="00F73152"/>
    <w:rsid w:val="00F7696F"/>
    <w:rsid w:val="00F948E0"/>
    <w:rsid w:val="00FC1EC0"/>
    <w:rsid w:val="00FD01D9"/>
    <w:rsid w:val="00FE419B"/>
    <w:rsid w:val="00FF3973"/>
    <w:rsid w:val="00FF5F3B"/>
    <w:rsid w:val="00FF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F7FBAB"/>
  <w15:chartTrackingRefBased/>
  <w15:docId w15:val="{935D2DC3-C8C4-41F3-B625-A3728C70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A7"/>
  </w:style>
  <w:style w:type="character" w:customStyle="1" w:styleId="a4">
    <w:name w:val="日付 (文字)"/>
    <w:basedOn w:val="a0"/>
    <w:link w:val="a3"/>
    <w:uiPriority w:val="99"/>
    <w:semiHidden/>
    <w:rsid w:val="001F6DA7"/>
  </w:style>
  <w:style w:type="paragraph" w:styleId="a5">
    <w:name w:val="List Paragraph"/>
    <w:basedOn w:val="a"/>
    <w:uiPriority w:val="34"/>
    <w:qFormat/>
    <w:rsid w:val="00F948E0"/>
    <w:pPr>
      <w:ind w:leftChars="400" w:left="840"/>
    </w:pPr>
  </w:style>
  <w:style w:type="paragraph" w:styleId="a6">
    <w:name w:val="Closing"/>
    <w:basedOn w:val="a"/>
    <w:link w:val="a7"/>
    <w:uiPriority w:val="99"/>
    <w:unhideWhenUsed/>
    <w:rsid w:val="00975321"/>
    <w:pPr>
      <w:jc w:val="right"/>
    </w:pPr>
  </w:style>
  <w:style w:type="character" w:customStyle="1" w:styleId="a7">
    <w:name w:val="結語 (文字)"/>
    <w:basedOn w:val="a0"/>
    <w:link w:val="a6"/>
    <w:uiPriority w:val="99"/>
    <w:rsid w:val="00975321"/>
  </w:style>
  <w:style w:type="paragraph" w:styleId="a8">
    <w:name w:val="header"/>
    <w:basedOn w:val="a"/>
    <w:link w:val="a9"/>
    <w:uiPriority w:val="99"/>
    <w:unhideWhenUsed/>
    <w:rsid w:val="007254F0"/>
    <w:pPr>
      <w:tabs>
        <w:tab w:val="center" w:pos="4252"/>
        <w:tab w:val="right" w:pos="8504"/>
      </w:tabs>
      <w:snapToGrid w:val="0"/>
    </w:pPr>
  </w:style>
  <w:style w:type="character" w:customStyle="1" w:styleId="a9">
    <w:name w:val="ヘッダー (文字)"/>
    <w:basedOn w:val="a0"/>
    <w:link w:val="a8"/>
    <w:uiPriority w:val="99"/>
    <w:rsid w:val="007254F0"/>
  </w:style>
  <w:style w:type="paragraph" w:styleId="aa">
    <w:name w:val="footer"/>
    <w:basedOn w:val="a"/>
    <w:link w:val="ab"/>
    <w:uiPriority w:val="99"/>
    <w:unhideWhenUsed/>
    <w:rsid w:val="007254F0"/>
    <w:pPr>
      <w:tabs>
        <w:tab w:val="center" w:pos="4252"/>
        <w:tab w:val="right" w:pos="8504"/>
      </w:tabs>
      <w:snapToGrid w:val="0"/>
    </w:pPr>
  </w:style>
  <w:style w:type="character" w:customStyle="1" w:styleId="ab">
    <w:name w:val="フッター (文字)"/>
    <w:basedOn w:val="a0"/>
    <w:link w:val="aa"/>
    <w:uiPriority w:val="99"/>
    <w:rsid w:val="0072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F6535-406D-4612-A91D-8266739F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勝義</dc:creator>
  <cp:keywords/>
  <dc:description/>
  <cp:lastModifiedBy>勝義 山田</cp:lastModifiedBy>
  <cp:revision>12</cp:revision>
  <dcterms:created xsi:type="dcterms:W3CDTF">2025-02-08T08:02:00Z</dcterms:created>
  <dcterms:modified xsi:type="dcterms:W3CDTF">2025-02-08T08:11:00Z</dcterms:modified>
</cp:coreProperties>
</file>